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6C" w:rsidRDefault="00D47B6C"/>
    <w:p w:rsidR="00CA1C1C" w:rsidRPr="00CA1C1C" w:rsidRDefault="00CA1C1C" w:rsidP="00CA1C1C">
      <w:pPr>
        <w:ind w:right="-365"/>
        <w:jc w:val="center"/>
        <w:rPr>
          <w:sz w:val="28"/>
          <w:szCs w:val="28"/>
        </w:rPr>
      </w:pPr>
      <w:r w:rsidRPr="00CA1C1C">
        <w:rPr>
          <w:sz w:val="28"/>
          <w:szCs w:val="28"/>
        </w:rPr>
        <w:t>Управление образования администрации города Прокопьевска</w:t>
      </w:r>
    </w:p>
    <w:p w:rsidR="00CA1C1C" w:rsidRPr="00CA1C1C" w:rsidRDefault="00CA1C1C" w:rsidP="00CA1C1C">
      <w:pPr>
        <w:ind w:right="-365"/>
        <w:jc w:val="center"/>
        <w:rPr>
          <w:sz w:val="28"/>
          <w:szCs w:val="28"/>
        </w:rPr>
      </w:pPr>
    </w:p>
    <w:p w:rsidR="00CA1C1C" w:rsidRPr="00CA1C1C" w:rsidRDefault="00CA1C1C" w:rsidP="00CA1C1C">
      <w:pPr>
        <w:ind w:right="-365"/>
        <w:jc w:val="center"/>
        <w:rPr>
          <w:sz w:val="28"/>
          <w:szCs w:val="28"/>
        </w:rPr>
      </w:pPr>
    </w:p>
    <w:p w:rsidR="00CA1C1C" w:rsidRPr="00CA1C1C" w:rsidRDefault="00CA1C1C" w:rsidP="00CA1C1C">
      <w:pPr>
        <w:ind w:right="-365"/>
        <w:jc w:val="center"/>
        <w:rPr>
          <w:sz w:val="28"/>
          <w:szCs w:val="28"/>
        </w:rPr>
      </w:pPr>
      <w:r w:rsidRPr="00CA1C1C">
        <w:rPr>
          <w:sz w:val="28"/>
          <w:szCs w:val="28"/>
        </w:rPr>
        <w:t>ПРИКАЗ</w:t>
      </w:r>
    </w:p>
    <w:p w:rsidR="00CA1C1C" w:rsidRPr="00CA1C1C" w:rsidRDefault="00CA1C1C" w:rsidP="00CA1C1C">
      <w:pPr>
        <w:ind w:right="-365"/>
        <w:rPr>
          <w:sz w:val="28"/>
          <w:szCs w:val="28"/>
        </w:rPr>
      </w:pPr>
    </w:p>
    <w:p w:rsidR="00CA1C1C" w:rsidRPr="00CA1C1C" w:rsidRDefault="00CA1C1C" w:rsidP="00CA1C1C">
      <w:pPr>
        <w:ind w:right="-365"/>
        <w:rPr>
          <w:sz w:val="28"/>
          <w:szCs w:val="28"/>
        </w:rPr>
      </w:pPr>
      <w:r w:rsidRPr="00CA1C1C">
        <w:rPr>
          <w:sz w:val="28"/>
          <w:szCs w:val="28"/>
        </w:rPr>
        <w:t xml:space="preserve">от  «14» __01__2015г.                       № __12__                                  </w:t>
      </w:r>
      <w:proofErr w:type="spellStart"/>
      <w:r w:rsidRPr="00CA1C1C">
        <w:rPr>
          <w:sz w:val="28"/>
          <w:szCs w:val="28"/>
        </w:rPr>
        <w:t>г</w:t>
      </w:r>
      <w:proofErr w:type="gramStart"/>
      <w:r w:rsidRPr="00CA1C1C">
        <w:rPr>
          <w:sz w:val="28"/>
          <w:szCs w:val="28"/>
        </w:rPr>
        <w:t>.П</w:t>
      </w:r>
      <w:proofErr w:type="gramEnd"/>
      <w:r w:rsidRPr="00CA1C1C">
        <w:rPr>
          <w:sz w:val="28"/>
          <w:szCs w:val="28"/>
        </w:rPr>
        <w:t>рокопьевск</w:t>
      </w:r>
      <w:proofErr w:type="spellEnd"/>
    </w:p>
    <w:p w:rsidR="00CA1C1C" w:rsidRPr="00CA1C1C" w:rsidRDefault="00CA1C1C" w:rsidP="00CA1C1C">
      <w:pPr>
        <w:rPr>
          <w:bCs/>
        </w:rPr>
      </w:pPr>
    </w:p>
    <w:tbl>
      <w:tblPr>
        <w:tblpPr w:leftFromText="180" w:rightFromText="180" w:vertAnchor="text" w:tblpY="1"/>
        <w:tblOverlap w:val="never"/>
        <w:tblW w:w="5458" w:type="dxa"/>
        <w:tblLook w:val="0000" w:firstRow="0" w:lastRow="0" w:firstColumn="0" w:lastColumn="0" w:noHBand="0" w:noVBand="0"/>
      </w:tblPr>
      <w:tblGrid>
        <w:gridCol w:w="1411"/>
        <w:gridCol w:w="3107"/>
        <w:gridCol w:w="940"/>
      </w:tblGrid>
      <w:tr w:rsidR="00CA1C1C" w:rsidRPr="00CA1C1C" w:rsidTr="00EF3FA6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1411" w:type="dxa"/>
          </w:tcPr>
          <w:p w:rsidR="00CA1C1C" w:rsidRPr="00CA1C1C" w:rsidRDefault="00CA1C1C" w:rsidP="00CA1C1C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CA1C1C" w:rsidRPr="00CA1C1C" w:rsidRDefault="00CA1C1C" w:rsidP="00CA1C1C">
            <w:pPr>
              <w:rPr>
                <w:sz w:val="28"/>
              </w:rPr>
            </w:pPr>
          </w:p>
        </w:tc>
        <w:tc>
          <w:tcPr>
            <w:tcW w:w="940" w:type="dxa"/>
          </w:tcPr>
          <w:p w:rsidR="00CA1C1C" w:rsidRPr="00CA1C1C" w:rsidRDefault="00CA1C1C" w:rsidP="00CA1C1C">
            <w:pPr>
              <w:rPr>
                <w:sz w:val="28"/>
              </w:rPr>
            </w:pPr>
          </w:p>
        </w:tc>
      </w:tr>
      <w:tr w:rsidR="00CA1C1C" w:rsidRPr="00CA1C1C" w:rsidTr="00EF3FA6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4517" w:type="dxa"/>
            <w:gridSpan w:val="2"/>
          </w:tcPr>
          <w:p w:rsidR="00CA1C1C" w:rsidRPr="00CA1C1C" w:rsidRDefault="00CA1C1C" w:rsidP="00CA1C1C">
            <w:pPr>
              <w:rPr>
                <w:sz w:val="28"/>
                <w:szCs w:val="28"/>
              </w:rPr>
            </w:pPr>
            <w:r w:rsidRPr="00CA1C1C">
              <w:rPr>
                <w:sz w:val="28"/>
                <w:szCs w:val="28"/>
              </w:rPr>
              <w:t xml:space="preserve">О закреплении территорий за дошкольными образовательными учреждениями </w:t>
            </w:r>
          </w:p>
        </w:tc>
        <w:tc>
          <w:tcPr>
            <w:tcW w:w="940" w:type="dxa"/>
          </w:tcPr>
          <w:p w:rsidR="00CA1C1C" w:rsidRPr="00CA1C1C" w:rsidRDefault="00CA1C1C" w:rsidP="00CA1C1C">
            <w:pPr>
              <w:rPr>
                <w:sz w:val="28"/>
                <w:szCs w:val="28"/>
              </w:rPr>
            </w:pPr>
          </w:p>
        </w:tc>
      </w:tr>
    </w:tbl>
    <w:p w:rsidR="00CA1C1C" w:rsidRPr="00CA1C1C" w:rsidRDefault="00CA1C1C" w:rsidP="00CA1C1C"/>
    <w:p w:rsidR="00CA1C1C" w:rsidRPr="00CA1C1C" w:rsidRDefault="00CA1C1C" w:rsidP="00CA1C1C">
      <w:pPr>
        <w:jc w:val="both"/>
        <w:rPr>
          <w:sz w:val="28"/>
          <w:szCs w:val="28"/>
        </w:rPr>
      </w:pPr>
    </w:p>
    <w:p w:rsidR="00CA1C1C" w:rsidRPr="00CA1C1C" w:rsidRDefault="00CA1C1C" w:rsidP="00CA1C1C">
      <w:pPr>
        <w:jc w:val="both"/>
        <w:rPr>
          <w:sz w:val="28"/>
          <w:szCs w:val="28"/>
        </w:rPr>
      </w:pPr>
    </w:p>
    <w:p w:rsidR="00CA1C1C" w:rsidRPr="00CA1C1C" w:rsidRDefault="00CA1C1C" w:rsidP="00CA1C1C">
      <w:pPr>
        <w:jc w:val="both"/>
        <w:rPr>
          <w:sz w:val="28"/>
          <w:szCs w:val="28"/>
        </w:rPr>
      </w:pPr>
    </w:p>
    <w:p w:rsidR="00CA1C1C" w:rsidRPr="00CA1C1C" w:rsidRDefault="00CA1C1C" w:rsidP="00CA1C1C">
      <w:pPr>
        <w:jc w:val="both"/>
        <w:rPr>
          <w:sz w:val="28"/>
          <w:szCs w:val="28"/>
        </w:rPr>
      </w:pPr>
    </w:p>
    <w:p w:rsidR="00CA1C1C" w:rsidRPr="00CA1C1C" w:rsidRDefault="00CA1C1C" w:rsidP="00CA1C1C">
      <w:pPr>
        <w:jc w:val="both"/>
        <w:rPr>
          <w:sz w:val="28"/>
          <w:szCs w:val="28"/>
        </w:rPr>
      </w:pPr>
    </w:p>
    <w:p w:rsidR="00CA1C1C" w:rsidRPr="00CA1C1C" w:rsidRDefault="00CA1C1C" w:rsidP="00CA1C1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1C1C">
        <w:rPr>
          <w:sz w:val="28"/>
          <w:szCs w:val="28"/>
        </w:rPr>
        <w:tab/>
        <w:t>Во исполнение Федерального закона от 29.12.2012 № 273-ФЗ «Об образовании в Российской Федерации» в части обеспечения территориальной доступности муниципальных бюджетных и муниципальных автономных общеобразовательных учреждений</w:t>
      </w:r>
    </w:p>
    <w:p w:rsidR="00CA1C1C" w:rsidRPr="00CA1C1C" w:rsidRDefault="00CA1C1C" w:rsidP="00CA1C1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A1C1C" w:rsidRPr="00CA1C1C" w:rsidRDefault="00CA1C1C" w:rsidP="00CA1C1C">
      <w:pPr>
        <w:jc w:val="center"/>
        <w:rPr>
          <w:sz w:val="28"/>
          <w:szCs w:val="28"/>
        </w:rPr>
      </w:pPr>
      <w:r w:rsidRPr="00CA1C1C">
        <w:rPr>
          <w:sz w:val="28"/>
          <w:szCs w:val="28"/>
        </w:rPr>
        <w:t>ПРИКАЗЫВАЮ:</w:t>
      </w:r>
    </w:p>
    <w:p w:rsidR="00CA1C1C" w:rsidRPr="00CA1C1C" w:rsidRDefault="00CA1C1C" w:rsidP="00CA1C1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A1C1C" w:rsidRPr="00CA1C1C" w:rsidRDefault="00CA1C1C" w:rsidP="00CA1C1C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CA1C1C">
        <w:rPr>
          <w:sz w:val="28"/>
          <w:szCs w:val="28"/>
        </w:rPr>
        <w:t>1. Закрепить территории городского округа за конкретными муниципальными бюджетными и муниципальными автономными общеобразовательными учреждениями города Прокопьевска согласно приложению.</w:t>
      </w:r>
    </w:p>
    <w:p w:rsidR="00CA1C1C" w:rsidRPr="00CA1C1C" w:rsidRDefault="00CA1C1C" w:rsidP="00CA1C1C">
      <w:pPr>
        <w:tabs>
          <w:tab w:val="left" w:pos="720"/>
        </w:tabs>
        <w:ind w:firstLine="709"/>
        <w:jc w:val="both"/>
        <w:rPr>
          <w:sz w:val="28"/>
        </w:rPr>
      </w:pPr>
      <w:r w:rsidRPr="00CA1C1C">
        <w:rPr>
          <w:sz w:val="28"/>
        </w:rPr>
        <w:t xml:space="preserve">2. Дошкольному отделу Управления образования администрации города Прокопьевска (И.А. Бойко) разместить настоящий приказ на официальном сайте </w:t>
      </w:r>
      <w:proofErr w:type="gramStart"/>
      <w:r w:rsidRPr="00CA1C1C">
        <w:rPr>
          <w:sz w:val="28"/>
        </w:rPr>
        <w:t>Управления образования администрации города Прокопьевска</w:t>
      </w:r>
      <w:proofErr w:type="gramEnd"/>
      <w:r w:rsidRPr="00CA1C1C">
        <w:rPr>
          <w:sz w:val="28"/>
        </w:rPr>
        <w:t>.</w:t>
      </w:r>
    </w:p>
    <w:p w:rsidR="00CA1C1C" w:rsidRPr="00CA1C1C" w:rsidRDefault="00CA1C1C" w:rsidP="00CA1C1C">
      <w:pPr>
        <w:ind w:firstLine="708"/>
        <w:jc w:val="both"/>
        <w:rPr>
          <w:sz w:val="28"/>
          <w:szCs w:val="28"/>
        </w:rPr>
      </w:pPr>
      <w:r w:rsidRPr="00CA1C1C">
        <w:rPr>
          <w:sz w:val="28"/>
          <w:szCs w:val="28"/>
        </w:rPr>
        <w:t xml:space="preserve">3. Контроль за исполнением настоящего приказа возложить на заместителя </w:t>
      </w:r>
      <w:proofErr w:type="gramStart"/>
      <w:r w:rsidRPr="00CA1C1C">
        <w:rPr>
          <w:sz w:val="28"/>
          <w:szCs w:val="28"/>
        </w:rPr>
        <w:t>начальника управления образования администрации города Прокопьевска</w:t>
      </w:r>
      <w:proofErr w:type="gramEnd"/>
      <w:r w:rsidRPr="00CA1C1C">
        <w:rPr>
          <w:sz w:val="28"/>
          <w:szCs w:val="28"/>
        </w:rPr>
        <w:t xml:space="preserve"> И.А. Бойко.</w:t>
      </w:r>
    </w:p>
    <w:p w:rsidR="00CA1C1C" w:rsidRPr="00CA1C1C" w:rsidRDefault="00CA1C1C" w:rsidP="00CA1C1C">
      <w:pPr>
        <w:ind w:right="-164"/>
        <w:rPr>
          <w:sz w:val="28"/>
          <w:szCs w:val="28"/>
        </w:rPr>
      </w:pPr>
    </w:p>
    <w:p w:rsidR="00CA1C1C" w:rsidRPr="00CA1C1C" w:rsidRDefault="00CA1C1C" w:rsidP="00CA1C1C">
      <w:pPr>
        <w:ind w:right="-164"/>
        <w:rPr>
          <w:sz w:val="28"/>
          <w:szCs w:val="28"/>
        </w:rPr>
      </w:pPr>
    </w:p>
    <w:p w:rsidR="00CA1C1C" w:rsidRPr="00CA1C1C" w:rsidRDefault="00CA1C1C" w:rsidP="00CA1C1C">
      <w:pPr>
        <w:ind w:right="-164"/>
        <w:rPr>
          <w:sz w:val="28"/>
          <w:szCs w:val="28"/>
        </w:rPr>
      </w:pPr>
    </w:p>
    <w:p w:rsidR="00CA1C1C" w:rsidRDefault="00CA1C1C" w:rsidP="00CA1C1C">
      <w:pPr>
        <w:spacing w:line="276" w:lineRule="auto"/>
        <w:ind w:left="-142" w:right="-284"/>
        <w:jc w:val="right"/>
        <w:rPr>
          <w:sz w:val="28"/>
          <w:szCs w:val="28"/>
        </w:rPr>
      </w:pPr>
      <w:r w:rsidRPr="00CA1C1C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Управления </w:t>
      </w:r>
      <w:r w:rsidRPr="00CA1C1C">
        <w:rPr>
          <w:sz w:val="28"/>
          <w:szCs w:val="28"/>
        </w:rPr>
        <w:t xml:space="preserve">образования           </w:t>
      </w:r>
      <w:r>
        <w:rPr>
          <w:sz w:val="28"/>
          <w:szCs w:val="28"/>
        </w:rPr>
        <w:t xml:space="preserve">                            </w:t>
      </w:r>
    </w:p>
    <w:p w:rsidR="00CA1C1C" w:rsidRPr="00CA1C1C" w:rsidRDefault="00CA1C1C" w:rsidP="00CA1C1C">
      <w:pPr>
        <w:spacing w:line="276" w:lineRule="auto"/>
        <w:ind w:left="-142" w:right="-284"/>
        <w:jc w:val="right"/>
        <w:rPr>
          <w:sz w:val="28"/>
          <w:szCs w:val="28"/>
        </w:rPr>
      </w:pPr>
      <w:bookmarkStart w:id="0" w:name="_GoBack"/>
      <w:bookmarkEnd w:id="0"/>
      <w:proofErr w:type="spellStart"/>
      <w:r w:rsidRPr="00CA1C1C">
        <w:rPr>
          <w:sz w:val="28"/>
          <w:szCs w:val="28"/>
        </w:rPr>
        <w:t>О.Н.Оксем</w:t>
      </w:r>
      <w:proofErr w:type="spellEnd"/>
      <w:r w:rsidRPr="00CA1C1C">
        <w:rPr>
          <w:sz w:val="28"/>
          <w:szCs w:val="28"/>
        </w:rPr>
        <w:t xml:space="preserve">                                                   </w:t>
      </w:r>
    </w:p>
    <w:p w:rsidR="00CA1C1C" w:rsidRPr="00CA1C1C" w:rsidRDefault="00CA1C1C" w:rsidP="00CA1C1C">
      <w:pPr>
        <w:rPr>
          <w:sz w:val="20"/>
          <w:szCs w:val="20"/>
        </w:rPr>
      </w:pPr>
    </w:p>
    <w:p w:rsidR="00CA1C1C" w:rsidRDefault="00CA1C1C"/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3332"/>
        <w:gridCol w:w="2528"/>
      </w:tblGrid>
      <w:tr w:rsidR="00CA1C1C" w:rsidRPr="00CA1C1C" w:rsidTr="00CA1C1C">
        <w:trPr>
          <w:trHeight w:val="57"/>
        </w:trPr>
        <w:tc>
          <w:tcPr>
            <w:tcW w:w="1228" w:type="dxa"/>
            <w:vMerge w:val="restart"/>
          </w:tcPr>
          <w:p w:rsidR="00CA1C1C" w:rsidRPr="00CA1C1C" w:rsidRDefault="00CA1C1C" w:rsidP="00CA1C1C">
            <w:pPr>
              <w:jc w:val="center"/>
              <w:rPr>
                <w:sz w:val="28"/>
                <w:szCs w:val="28"/>
              </w:rPr>
            </w:pPr>
            <w:r w:rsidRPr="00CA1C1C">
              <w:rPr>
                <w:sz w:val="28"/>
                <w:szCs w:val="28"/>
              </w:rPr>
              <w:t>МБДОУ «Детский сад № 56»</w:t>
            </w:r>
          </w:p>
        </w:tc>
        <w:tc>
          <w:tcPr>
            <w:tcW w:w="3332" w:type="dxa"/>
          </w:tcPr>
          <w:p w:rsidR="00CA1C1C" w:rsidRPr="00CA1C1C" w:rsidRDefault="00CA1C1C" w:rsidP="00CA1C1C">
            <w:pPr>
              <w:jc w:val="center"/>
              <w:rPr>
                <w:sz w:val="28"/>
                <w:szCs w:val="28"/>
              </w:rPr>
            </w:pPr>
            <w:r w:rsidRPr="00CA1C1C">
              <w:rPr>
                <w:sz w:val="28"/>
                <w:szCs w:val="28"/>
              </w:rPr>
              <w:t>ул. Гайдара</w:t>
            </w:r>
          </w:p>
        </w:tc>
        <w:tc>
          <w:tcPr>
            <w:tcW w:w="2528" w:type="dxa"/>
          </w:tcPr>
          <w:p w:rsidR="00CA1C1C" w:rsidRPr="00CA1C1C" w:rsidRDefault="00CA1C1C" w:rsidP="00CA1C1C">
            <w:pPr>
              <w:jc w:val="center"/>
              <w:rPr>
                <w:sz w:val="28"/>
                <w:szCs w:val="28"/>
              </w:rPr>
            </w:pPr>
            <w:r w:rsidRPr="00CA1C1C">
              <w:rPr>
                <w:sz w:val="28"/>
                <w:szCs w:val="28"/>
              </w:rPr>
              <w:t>2,3,4,5</w:t>
            </w:r>
          </w:p>
        </w:tc>
      </w:tr>
      <w:tr w:rsidR="00CA1C1C" w:rsidRPr="00CA1C1C" w:rsidTr="00CA1C1C">
        <w:trPr>
          <w:trHeight w:val="57"/>
        </w:trPr>
        <w:tc>
          <w:tcPr>
            <w:tcW w:w="1228" w:type="dxa"/>
            <w:vMerge/>
          </w:tcPr>
          <w:p w:rsidR="00CA1C1C" w:rsidRPr="00CA1C1C" w:rsidRDefault="00CA1C1C" w:rsidP="00CA1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CA1C1C" w:rsidRPr="00CA1C1C" w:rsidRDefault="00CA1C1C" w:rsidP="00CA1C1C">
            <w:pPr>
              <w:jc w:val="center"/>
              <w:rPr>
                <w:sz w:val="28"/>
                <w:szCs w:val="28"/>
              </w:rPr>
            </w:pPr>
            <w:r w:rsidRPr="00CA1C1C">
              <w:rPr>
                <w:sz w:val="28"/>
                <w:szCs w:val="28"/>
              </w:rPr>
              <w:t>Пр. Ленина</w:t>
            </w:r>
          </w:p>
        </w:tc>
        <w:tc>
          <w:tcPr>
            <w:tcW w:w="2528" w:type="dxa"/>
          </w:tcPr>
          <w:p w:rsidR="00CA1C1C" w:rsidRPr="00CA1C1C" w:rsidRDefault="00CA1C1C" w:rsidP="00CA1C1C">
            <w:pPr>
              <w:jc w:val="center"/>
              <w:rPr>
                <w:sz w:val="28"/>
                <w:szCs w:val="28"/>
              </w:rPr>
            </w:pPr>
            <w:r w:rsidRPr="00CA1C1C">
              <w:rPr>
                <w:sz w:val="28"/>
                <w:szCs w:val="28"/>
              </w:rPr>
              <w:t>1,2,3,6,7,8,9,10</w:t>
            </w:r>
          </w:p>
        </w:tc>
      </w:tr>
      <w:tr w:rsidR="00CA1C1C" w:rsidRPr="00CA1C1C" w:rsidTr="00CA1C1C">
        <w:trPr>
          <w:trHeight w:val="57"/>
        </w:trPr>
        <w:tc>
          <w:tcPr>
            <w:tcW w:w="1228" w:type="dxa"/>
            <w:vMerge/>
          </w:tcPr>
          <w:p w:rsidR="00CA1C1C" w:rsidRPr="00CA1C1C" w:rsidRDefault="00CA1C1C" w:rsidP="00CA1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CA1C1C" w:rsidRPr="00CA1C1C" w:rsidRDefault="00CA1C1C" w:rsidP="00CA1C1C">
            <w:pPr>
              <w:jc w:val="center"/>
              <w:rPr>
                <w:sz w:val="28"/>
                <w:szCs w:val="28"/>
              </w:rPr>
            </w:pPr>
            <w:r w:rsidRPr="00CA1C1C">
              <w:rPr>
                <w:sz w:val="28"/>
                <w:szCs w:val="28"/>
              </w:rPr>
              <w:t>ул. Институтская</w:t>
            </w:r>
          </w:p>
        </w:tc>
        <w:tc>
          <w:tcPr>
            <w:tcW w:w="2528" w:type="dxa"/>
          </w:tcPr>
          <w:p w:rsidR="00CA1C1C" w:rsidRPr="00CA1C1C" w:rsidRDefault="00CA1C1C" w:rsidP="00CA1C1C">
            <w:pPr>
              <w:jc w:val="center"/>
              <w:rPr>
                <w:sz w:val="28"/>
                <w:szCs w:val="28"/>
              </w:rPr>
            </w:pPr>
            <w:r w:rsidRPr="00CA1C1C">
              <w:rPr>
                <w:sz w:val="28"/>
                <w:szCs w:val="28"/>
              </w:rPr>
              <w:t>1,3,3а,5</w:t>
            </w:r>
          </w:p>
        </w:tc>
      </w:tr>
      <w:tr w:rsidR="00CA1C1C" w:rsidRPr="00CA1C1C" w:rsidTr="00CA1C1C">
        <w:trPr>
          <w:trHeight w:val="57"/>
        </w:trPr>
        <w:tc>
          <w:tcPr>
            <w:tcW w:w="1228" w:type="dxa"/>
            <w:vMerge/>
          </w:tcPr>
          <w:p w:rsidR="00CA1C1C" w:rsidRPr="00CA1C1C" w:rsidRDefault="00CA1C1C" w:rsidP="00CA1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CA1C1C" w:rsidRPr="00CA1C1C" w:rsidRDefault="00CA1C1C" w:rsidP="00CA1C1C">
            <w:pPr>
              <w:jc w:val="center"/>
              <w:rPr>
                <w:sz w:val="28"/>
                <w:szCs w:val="28"/>
              </w:rPr>
            </w:pPr>
            <w:r w:rsidRPr="00CA1C1C">
              <w:rPr>
                <w:sz w:val="28"/>
                <w:szCs w:val="28"/>
              </w:rPr>
              <w:t>ул. Обручева</w:t>
            </w:r>
          </w:p>
        </w:tc>
        <w:tc>
          <w:tcPr>
            <w:tcW w:w="2528" w:type="dxa"/>
          </w:tcPr>
          <w:p w:rsidR="00CA1C1C" w:rsidRPr="00CA1C1C" w:rsidRDefault="00CA1C1C" w:rsidP="00CA1C1C">
            <w:pPr>
              <w:jc w:val="center"/>
              <w:rPr>
                <w:sz w:val="28"/>
                <w:szCs w:val="28"/>
              </w:rPr>
            </w:pPr>
            <w:r w:rsidRPr="00CA1C1C">
              <w:rPr>
                <w:sz w:val="28"/>
                <w:szCs w:val="28"/>
              </w:rPr>
              <w:t>2а,3,3а,5,7</w:t>
            </w:r>
          </w:p>
        </w:tc>
      </w:tr>
    </w:tbl>
    <w:p w:rsidR="00CA1C1C" w:rsidRPr="00CA1C1C" w:rsidRDefault="00CA1C1C" w:rsidP="00CA1C1C">
      <w:pPr>
        <w:ind w:firstLine="993"/>
        <w:jc w:val="center"/>
        <w:rPr>
          <w:sz w:val="28"/>
          <w:szCs w:val="28"/>
        </w:rPr>
      </w:pPr>
    </w:p>
    <w:sectPr w:rsidR="00CA1C1C" w:rsidRPr="00CA1C1C" w:rsidSect="00CA1C1C">
      <w:pgSz w:w="11906" w:h="16838"/>
      <w:pgMar w:top="1134" w:right="2125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1C"/>
    <w:rsid w:val="00CA1C1C"/>
    <w:rsid w:val="00D4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2015-12-01T06:30:00Z</dcterms:created>
  <dcterms:modified xsi:type="dcterms:W3CDTF">2015-12-01T06:36:00Z</dcterms:modified>
</cp:coreProperties>
</file>